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E5" w:rsidRDefault="00FE67FF" w:rsidP="00FE67FF">
      <w:pPr>
        <w:ind w:firstLine="360"/>
        <w:rPr>
          <w:rStyle w:val="a3"/>
          <w:rFonts w:hint="eastAsia"/>
          <w:color w:val="333333"/>
          <w:sz w:val="18"/>
          <w:szCs w:val="18"/>
        </w:rPr>
      </w:pPr>
      <w:r>
        <w:rPr>
          <w:rStyle w:val="a3"/>
          <w:rFonts w:hint="eastAsia"/>
          <w:color w:val="333333"/>
          <w:sz w:val="18"/>
          <w:szCs w:val="18"/>
        </w:rPr>
        <w:t>关于</w:t>
      </w:r>
      <w:r>
        <w:rPr>
          <w:rStyle w:val="a3"/>
          <w:color w:val="333333"/>
          <w:sz w:val="18"/>
          <w:szCs w:val="18"/>
        </w:rPr>
        <w:t>“</w:t>
      </w:r>
      <w:r>
        <w:rPr>
          <w:rStyle w:val="a3"/>
          <w:color w:val="333333"/>
          <w:sz w:val="18"/>
          <w:szCs w:val="18"/>
        </w:rPr>
        <w:t>井冈情</w:t>
      </w:r>
      <w:r>
        <w:rPr>
          <w:rStyle w:val="a3"/>
          <w:color w:val="333333"/>
          <w:sz w:val="18"/>
          <w:szCs w:val="18"/>
        </w:rPr>
        <w:t>·</w:t>
      </w:r>
      <w:r>
        <w:rPr>
          <w:rStyle w:val="a3"/>
          <w:color w:val="333333"/>
          <w:sz w:val="18"/>
          <w:szCs w:val="18"/>
        </w:rPr>
        <w:t>中国梦</w:t>
      </w:r>
      <w:r>
        <w:rPr>
          <w:rStyle w:val="a3"/>
          <w:color w:val="333333"/>
          <w:sz w:val="18"/>
          <w:szCs w:val="18"/>
        </w:rPr>
        <w:t>”</w:t>
      </w:r>
      <w:r>
        <w:rPr>
          <w:rStyle w:val="a3"/>
          <w:color w:val="333333"/>
          <w:sz w:val="18"/>
          <w:szCs w:val="18"/>
        </w:rPr>
        <w:t>全国大学生暑期实践季专项行动</w:t>
      </w:r>
      <w:r>
        <w:rPr>
          <w:rStyle w:val="a3"/>
          <w:rFonts w:hint="eastAsia"/>
          <w:color w:val="333333"/>
          <w:sz w:val="18"/>
          <w:szCs w:val="18"/>
        </w:rPr>
        <w:t>的通知</w:t>
      </w:r>
    </w:p>
    <w:p w:rsidR="00FE67FF" w:rsidRDefault="00FE67FF" w:rsidP="00FE67FF">
      <w:pPr>
        <w:ind w:firstLine="360"/>
        <w:rPr>
          <w:rStyle w:val="a3"/>
          <w:rFonts w:hint="eastAsia"/>
          <w:color w:val="333333"/>
          <w:sz w:val="18"/>
          <w:szCs w:val="18"/>
        </w:rPr>
      </w:pPr>
      <w:r>
        <w:rPr>
          <w:rStyle w:val="a3"/>
          <w:rFonts w:hint="eastAsia"/>
          <w:color w:val="333333"/>
          <w:sz w:val="18"/>
          <w:szCs w:val="18"/>
        </w:rPr>
        <w:t>全院各小班、各位同学：</w:t>
      </w:r>
    </w:p>
    <w:p w:rsidR="00A44E19" w:rsidRDefault="00FE67FF" w:rsidP="00A44E19">
      <w:pPr>
        <w:pStyle w:val="a4"/>
        <w:spacing w:line="360" w:lineRule="atLeast"/>
        <w:ind w:firstLine="360"/>
        <w:rPr>
          <w:color w:val="333333"/>
          <w:sz w:val="18"/>
          <w:szCs w:val="18"/>
        </w:rPr>
      </w:pPr>
      <w:r>
        <w:rPr>
          <w:rStyle w:val="a3"/>
          <w:rFonts w:hint="eastAsia"/>
          <w:color w:val="333333"/>
          <w:sz w:val="18"/>
          <w:szCs w:val="18"/>
        </w:rPr>
        <w:t>2014年暑期社会实践即将启动，</w:t>
      </w:r>
      <w:r w:rsidR="00A44E19">
        <w:rPr>
          <w:color w:val="333333"/>
          <w:sz w:val="18"/>
          <w:szCs w:val="18"/>
        </w:rPr>
        <w:t>为深入学习贯彻习近平总书记一系列重要讲话精神，根据团中央“我的中国梦”主题教育实践活动总体部署，由共青团中央学校部、全国青少年井冈山革命传统教育基地管理中心联合开展的2014年“井冈情·中国梦”全国大学生暑期实践季专项行动启动。</w:t>
      </w:r>
    </w:p>
    <w:p w:rsidR="00A44E19" w:rsidRDefault="00A44E19" w:rsidP="00A44E19">
      <w:pPr>
        <w:pStyle w:val="a4"/>
        <w:spacing w:line="360" w:lineRule="atLeast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　　专项行动将面向2400多名学生进行补贴实践，时间为7至8月。根据安排，活动拟办6期，每期2个班，每班200人。每期安排9天（其中一期的1个班面向中职学生），其中2天由青少年基地集中组织开展党史学习（邀请党史专家学者进行专题授课，引导深入学习井冈山革命斗争史和井冈山精神）、红色教育（利用井冈山及周边地区丰富的红色教育资源开展现场主题教学，继承优良革命传统）和素质拓展（组织实施团队破冰训练、定向越野、“红军的一天”等活动项目，在拓展训练与团队合作中增强责任感和合作意识），5天由各团队按照实践课题计划自行开展社会实践和校际交流，剩余2天为报到和返程时间。</w:t>
      </w:r>
    </w:p>
    <w:p w:rsidR="00FE67FF" w:rsidRPr="00A44E19" w:rsidRDefault="00FE67FF" w:rsidP="00FE67FF">
      <w:pPr>
        <w:ind w:firstLine="360"/>
      </w:pPr>
    </w:p>
    <w:sectPr w:rsidR="00FE67FF" w:rsidRPr="00A44E19" w:rsidSect="009B4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934" w:rsidRDefault="00A06934" w:rsidP="00A44E19">
      <w:r>
        <w:separator/>
      </w:r>
    </w:p>
  </w:endnote>
  <w:endnote w:type="continuationSeparator" w:id="1">
    <w:p w:rsidR="00A06934" w:rsidRDefault="00A06934" w:rsidP="00A44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934" w:rsidRDefault="00A06934" w:rsidP="00A44E19">
      <w:r>
        <w:separator/>
      </w:r>
    </w:p>
  </w:footnote>
  <w:footnote w:type="continuationSeparator" w:id="1">
    <w:p w:rsidR="00A06934" w:rsidRDefault="00A06934" w:rsidP="00A44E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7FF"/>
    <w:rsid w:val="009B46E5"/>
    <w:rsid w:val="00A06934"/>
    <w:rsid w:val="00A44E19"/>
    <w:rsid w:val="00FE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67FF"/>
    <w:rPr>
      <w:b/>
      <w:bCs/>
    </w:rPr>
  </w:style>
  <w:style w:type="paragraph" w:styleId="a4">
    <w:name w:val="Normal (Web)"/>
    <w:basedOn w:val="a"/>
    <w:uiPriority w:val="99"/>
    <w:semiHidden/>
    <w:unhideWhenUsed/>
    <w:rsid w:val="00A44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A44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44E1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44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44E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2014-05-20T01:34:00Z</dcterms:created>
  <dcterms:modified xsi:type="dcterms:W3CDTF">2014-05-20T01:45:00Z</dcterms:modified>
</cp:coreProperties>
</file>